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3D" w:rsidRPr="00E60D3D" w:rsidRDefault="00E60D3D" w:rsidP="00F670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EGYÜTTMŰKÖDÉSI MEGÁLLAPODÁS</w:t>
      </w:r>
    </w:p>
    <w:p w:rsidR="00E60D3D" w:rsidRPr="00E60D3D" w:rsidRDefault="00E60D3D" w:rsidP="00F670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AZ ISKOLAI KÖZÖSSÉGI SZOLGÁLAT KÖZÖS</w:t>
      </w:r>
    </w:p>
    <w:p w:rsidR="00175B9E" w:rsidRDefault="00E60D3D" w:rsidP="00F670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LEBONYOLÍTÁSÁRÓL</w:t>
      </w:r>
    </w:p>
    <w:p w:rsidR="00445004" w:rsidRPr="00E60D3D" w:rsidRDefault="00A97169" w:rsidP="00445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Ikt.sz. :</w:t>
      </w:r>
    </w:p>
    <w:p w:rsidR="00E60D3D" w:rsidRPr="00E60D3D" w:rsidRDefault="00E60D3D" w:rsidP="00F67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83" w:rsidRDefault="00E60D3D" w:rsidP="00C21183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amelyet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egyrészről  </w:t>
      </w:r>
      <w:r w:rsidRPr="00E60D3D">
        <w:rPr>
          <w:rFonts w:ascii="Times New Roman" w:hAnsi="Times New Roman" w:cs="Times New Roman"/>
          <w:sz w:val="24"/>
          <w:szCs w:val="24"/>
        </w:rPr>
        <w:tab/>
      </w:r>
    </w:p>
    <w:p w:rsidR="00E60D3D" w:rsidRPr="00E60D3D" w:rsidRDefault="00C21183" w:rsidP="00C21183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Színes Iskola- Személyközpontú Óvoda, Általános Iskola és Gimnázium</w:t>
      </w:r>
    </w:p>
    <w:p w:rsidR="00E60D3D" w:rsidRPr="00E60D3D" w:rsidRDefault="00E60D3D" w:rsidP="00F67035">
      <w:pPr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0D3D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  <w:r w:rsidR="00C21183">
        <w:rPr>
          <w:rFonts w:ascii="Times New Roman" w:hAnsi="Times New Roman" w:cs="Times New Roman"/>
          <w:sz w:val="24"/>
          <w:szCs w:val="24"/>
        </w:rPr>
        <w:t xml:space="preserve"> 2890 Tata, Fényes fasor 1,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0D3D"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: </w:t>
      </w:r>
      <w:r w:rsidR="00C21183">
        <w:rPr>
          <w:rFonts w:ascii="Times New Roman" w:hAnsi="Times New Roman" w:cs="Times New Roman"/>
          <w:sz w:val="24"/>
          <w:szCs w:val="24"/>
        </w:rPr>
        <w:t>Patkó Veronika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OM-azonosító:</w:t>
      </w:r>
      <w:r w:rsidR="00C21183">
        <w:rPr>
          <w:rFonts w:ascii="Times New Roman" w:hAnsi="Times New Roman" w:cs="Times New Roman"/>
          <w:sz w:val="24"/>
          <w:szCs w:val="24"/>
        </w:rPr>
        <w:t xml:space="preserve"> 031838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 Iskola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ab/>
        <w:t>név:</w:t>
      </w:r>
      <w:r w:rsidR="00892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0307BB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  <w:r w:rsidR="0003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  <w:r w:rsidR="0003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továbbiakban: Szervezet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továbbiakban együtt: Felek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kötöttek a mai napon, az alábbi feltételekkel:</w:t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1.) A megállapodás előzményei, körülményei, célja: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Nemzeti köznevelésről szóló 2011. évi CXC törvényben foglaltaknak megfelelően az iskolai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közösségi szolgálat megszervezésében a Felek az e megállapodásban rögzítettek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együttműködnek. A Felek kölcsönösen törekednek arra, hogy az érintett tanulók teljesíteni tudják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az 50 órás kötelezettségüket.</w:t>
      </w:r>
    </w:p>
    <w:p w:rsidR="00892D38" w:rsidRDefault="00892D38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B77">
        <w:rPr>
          <w:rFonts w:ascii="Times New Roman" w:hAnsi="Times New Roman" w:cs="Times New Roman"/>
          <w:b/>
          <w:sz w:val="24"/>
          <w:szCs w:val="24"/>
        </w:rPr>
        <w:t>Jelen szerződés</w:t>
      </w:r>
      <w:r w:rsidR="00853B8E">
        <w:rPr>
          <w:rFonts w:ascii="Times New Roman" w:hAnsi="Times New Roman" w:cs="Times New Roman"/>
          <w:sz w:val="24"/>
          <w:szCs w:val="24"/>
        </w:rPr>
        <w:t xml:space="preserve"> a Színes Iskolába járó tanulók könyvtári </w:t>
      </w:r>
      <w:r w:rsidR="0082651D">
        <w:rPr>
          <w:rFonts w:ascii="Times New Roman" w:hAnsi="Times New Roman" w:cs="Times New Roman"/>
          <w:sz w:val="24"/>
          <w:szCs w:val="24"/>
        </w:rPr>
        <w:t xml:space="preserve">segítő tevékenységére </w:t>
      </w:r>
      <w:r w:rsidR="00853B8E">
        <w:rPr>
          <w:rFonts w:ascii="Times New Roman" w:hAnsi="Times New Roman" w:cs="Times New Roman"/>
          <w:sz w:val="24"/>
          <w:szCs w:val="24"/>
        </w:rPr>
        <w:t>vonatkozik. A végzett tevékenységet a 7. pontban részletezzük.</w:t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51D" w:rsidRPr="00E60D3D" w:rsidRDefault="0082651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CF1" w:rsidRDefault="00202CF1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2.) Az Iskola kötelezettségei, vállalásai:</w:t>
      </w:r>
    </w:p>
    <w:p w:rsidR="00441050" w:rsidRPr="00E60D3D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közösségi szolgálat rendszerének ismertetése a tanulókkal.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 tanév során a tanulókat tájékoztatja a Szervezet által nyújtott lehetőségekről.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Szervezés és jelentkezés a közösségi szolgálatra.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Közreműködik a Szervezettel történő kapcsolatfelvételben.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Előkészíti és ellenőrzi a közösségi szolgálat igazolásához szükséges dokumentumokat.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Vezeti a közösségi szolgálati naplót.</w:t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3.) A Szervezet kötelezettségei, vállalásai:</w:t>
      </w:r>
    </w:p>
    <w:p w:rsidR="00441050" w:rsidRPr="00E60D3D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35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az Iskolát annak programfelelőse/kapcsolattartója útján a program kezdése vagy az akció előtt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értesíti az önkéntes munkát igénylő programjáról, akciójáról. Az értesítésben a Szervezet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megjelöli, hogy mely időtartamban, milyen időpontban, milyen munkavégzésre, hány főnek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tud önkéntes munkavégzési lehetőséget biztosítani, valamint azt is, hogy pontosan milyen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időpontban, mely helyszínen várja - az Iskolával való telefonos egyeztetést követően - az adott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="00F67035">
        <w:rPr>
          <w:rFonts w:ascii="Times New Roman" w:hAnsi="Times New Roman" w:cs="Times New Roman"/>
          <w:sz w:val="24"/>
          <w:szCs w:val="24"/>
        </w:rPr>
        <w:t xml:space="preserve">önkéntes munkára jelentkező </w:t>
      </w:r>
      <w:r w:rsidRPr="00441050">
        <w:rPr>
          <w:rFonts w:ascii="Times New Roman" w:hAnsi="Times New Roman" w:cs="Times New Roman"/>
          <w:sz w:val="24"/>
          <w:szCs w:val="24"/>
        </w:rPr>
        <w:t>diákokat.</w:t>
      </w:r>
    </w:p>
    <w:p w:rsidR="00E60D3D" w:rsidRPr="00441050" w:rsidRDefault="00E60D3D" w:rsidP="00F67035">
      <w:pPr>
        <w:pStyle w:val="Listaszerbekezds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441050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előzetes, telefonos egyeztetést követően, a megállapodásban foglaltak szerint fogadja az iskola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tanulóit, és számukra közösségi szolgálat teljesítésére alkalmas feladatokat biztosít,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F67035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 Fogadó intézménynél való eredményes szolgálat teljesítéséhez a diákoknak a szükséges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tájékoztatást megadja, a munkához irányítást biztosít és minden lehetséges módon elősegíti az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ismeretszerzést,</w:t>
      </w:r>
    </w:p>
    <w:p w:rsidR="00E60D3D" w:rsidRPr="00F67035" w:rsidRDefault="00E60D3D" w:rsidP="00F67035">
      <w:pPr>
        <w:autoSpaceDE w:val="0"/>
        <w:autoSpaceDN w:val="0"/>
        <w:adjustRightInd w:val="0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az iskolai közösségi szolgálatra való jelentkezést követően a diákoknak az iskolai közösségi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szolgálatnak a Szervezetnél való teljesítése idejére nagy szakmai tapasztalattal rendelkező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mentort biztosít,</w:t>
      </w:r>
    </w:p>
    <w:p w:rsidR="00E60D3D" w:rsidRPr="00F67035" w:rsidRDefault="00E60D3D" w:rsidP="00F67035">
      <w:pPr>
        <w:autoSpaceDE w:val="0"/>
        <w:autoSpaceDN w:val="0"/>
        <w:adjustRightInd w:val="0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biztosítja az Iskola diákjainak mindazokat a tárgyi eszközöket, amelyeknek használatára az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intézménynél történő önkéntes munkavégzés kapcsán szakmailag megalapozott igény merül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fel,</w:t>
      </w:r>
    </w:p>
    <w:p w:rsidR="00E60D3D" w:rsidRPr="00F67035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441050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 Fogadó szervezet biztosítja a diákoknak az egészséget nem veszélyeztető, biztonságos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tevékenységhez szükséges feltételeket, szükség esetén a pihenőidőt, a tizennyolcadik életévét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be nem töltött tanuló, illetve a korlátozottan cselekvőképes nagykorú tanuló esetén a közösségi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szolgálati tevékenység folyamatos, szakszerű felügyeletét.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F67035" w:rsidRDefault="00E60D3D" w:rsidP="00F6703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lastRenderedPageBreak/>
        <w:t>Külön megállapodás alapján biztosítja azoknak a diákoknak az iskolai közösségi szolgálatra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való felkészítést és a program lezárását, akik iskolai közösségi szolgálatuk egy részét vagy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annak egészét a Fogadó intézménynél, vagy más szociális ellátást végző intézménynél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kívánják teljesíteni.</w:t>
      </w:r>
    </w:p>
    <w:p w:rsidR="00F67035" w:rsidRDefault="00F67035" w:rsidP="00F67035">
      <w:pPr>
        <w:pStyle w:val="Listaszerbekezds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Default="00E60D3D" w:rsidP="00F67035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Szervezet törekszik arra, hogy az Iskola tanulói közösségi szolgálatukat a Szervezet programjai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alatt hasznosan és hatékonyan, biztonságos körülmények között eltölthessék, ennek érdekében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biztosítja a számára előírt körülményeket, lehetőségei szerint mindent elkövet a tanulók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szolgálatának biztosítása érdekében.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Továbbá: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fogadó szervezet köteles biztosítani:</w:t>
      </w:r>
    </w:p>
    <w:p w:rsidR="00E60D3D" w:rsidRPr="00E60D3D" w:rsidRDefault="00E60D3D" w:rsidP="00F67035">
      <w:pPr>
        <w:autoSpaceDE w:val="0"/>
        <w:autoSpaceDN w:val="0"/>
        <w:adjustRightInd w:val="0"/>
        <w:spacing w:after="8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) az egészséget nem veszélyeztető és biztonságos tevékenységhez szükséges feltételeket,</w:t>
      </w:r>
    </w:p>
    <w:p w:rsidR="00E60D3D" w:rsidRPr="00E60D3D" w:rsidRDefault="00E60D3D" w:rsidP="00F67035">
      <w:pPr>
        <w:autoSpaceDE w:val="0"/>
        <w:autoSpaceDN w:val="0"/>
        <w:adjustRightInd w:val="0"/>
        <w:spacing w:after="8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b) ha szükséges, pihenőidőt,</w:t>
      </w:r>
    </w:p>
    <w:p w:rsidR="00E60D3D" w:rsidRPr="00E60D3D" w:rsidRDefault="00E60D3D" w:rsidP="00F67035">
      <w:pPr>
        <w:autoSpaceDE w:val="0"/>
        <w:autoSpaceDN w:val="0"/>
        <w:adjustRightInd w:val="0"/>
        <w:spacing w:after="8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c) a közösségi szolgálattal összefüggő tevékenység ellátásához szükséges tájékoztatást és irányítást,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az ismeretek megszerzését,</w:t>
      </w:r>
    </w:p>
    <w:p w:rsidR="00E60D3D" w:rsidRDefault="00E60D3D" w:rsidP="00F67035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d) a tizennyolcadik életévét be nem töltött tanuló, illetve a korlátozottan cselekvőképes nagykorú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tanuló esetén a közösségi szolgálati tevékenység folyamatos, szakszerű felügyeletét.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4.) További szabályok:</w:t>
      </w:r>
      <w:r w:rsidR="004410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67035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(1) Ha a jelen megállapodás másként nem rendelkezik, a lakóhely és a fogadó Szervezet közötti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utazásról a tanuló, vagy annak törvényes képviselője gondoskodik. A fogadó Szervezet gondoskodik a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közösségi szolgálati tevékenység ellátása érdekében szükséges további utazásról, szállításról,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szállásról és étkezésről.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(2) Ha az utasítás végrehajtása kárt idézhet elő, a tanuló köteles erre az utasítást adó figyelmét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felhívni. A tanuló nem felel az általa okozott kárért, amennyiben fi</w:t>
      </w:r>
      <w:r w:rsidR="00441050">
        <w:rPr>
          <w:rFonts w:ascii="Times New Roman" w:hAnsi="Times New Roman" w:cs="Times New Roman"/>
          <w:sz w:val="24"/>
          <w:szCs w:val="24"/>
        </w:rPr>
        <w:t xml:space="preserve">gyelem felhívási </w:t>
      </w:r>
      <w:r w:rsidRPr="00E60D3D">
        <w:rPr>
          <w:rFonts w:ascii="Times New Roman" w:hAnsi="Times New Roman" w:cs="Times New Roman"/>
          <w:sz w:val="24"/>
          <w:szCs w:val="24"/>
        </w:rPr>
        <w:t>kötelezettségének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eleget tett.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F67035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(3) A tanuló által a közösségi szolgálat során végzett tevékenységgel összefüggésben harmadik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személynek okozott kárért a fogadó szervezet felel. Amennyiben a kárt a tanulónak felróható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magatartás okozta, - a jelen szerződésben eltérő rendelkezés hiányában - a fogadó szervezet a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tanulótól követelheti kárának megtérítését.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050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(4) Amennyiben a tanuló bizonyítja, hogy: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E60D3D" w:rsidRDefault="00E60D3D" w:rsidP="00F67035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) a testi sérüléséből, illetve egészségkárosodásából eredő kára,</w:t>
      </w:r>
      <w:r w:rsidR="00441050">
        <w:rPr>
          <w:rFonts w:ascii="Times New Roman" w:hAnsi="Times New Roman" w:cs="Times New Roman"/>
          <w:sz w:val="24"/>
          <w:szCs w:val="24"/>
        </w:rPr>
        <w:br/>
      </w:r>
      <w:r w:rsidRPr="00E60D3D">
        <w:rPr>
          <w:rFonts w:ascii="Times New Roman" w:hAnsi="Times New Roman" w:cs="Times New Roman"/>
          <w:sz w:val="24"/>
          <w:szCs w:val="24"/>
        </w:rPr>
        <w:t>b) a tulajdonában vagy használatában álló, a közösségi szolgálattal összefüggésben végzett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 xml:space="preserve">tevékenység ellátásához szükséges dologban a közösségi szolgálati </w:t>
      </w:r>
      <w:r w:rsidRPr="00E60D3D">
        <w:rPr>
          <w:rFonts w:ascii="Times New Roman" w:hAnsi="Times New Roman" w:cs="Times New Roman"/>
          <w:sz w:val="24"/>
          <w:szCs w:val="24"/>
        </w:rPr>
        <w:lastRenderedPageBreak/>
        <w:t>tevékenység végzésének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helyén keletkező kára a Szervezettől kapott utasítással összefüggésben következett be,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 fogadó szervezet akkor mentesül a felelősség alól, ha bizonyítja, hogy a kárt működési körén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kívül eső elháríthatatlan ok vagy kizárólag a tanuló elháríthatatlan magatartása okozta. A fogadó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Szervezetnek nem kell megtérítenie a kárnak azt a részét, amely a tanulónak felróható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magatartásából származott.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050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050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050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5.) Az Iskola részéről a program felelőse és kapcsolattartója</w:t>
      </w:r>
      <w:r w:rsidR="004410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41050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: </w:t>
      </w:r>
      <w:r w:rsidR="00C21183">
        <w:rPr>
          <w:rFonts w:ascii="Times New Roman" w:hAnsi="Times New Roman" w:cs="Times New Roman"/>
          <w:sz w:val="24"/>
          <w:szCs w:val="24"/>
        </w:rPr>
        <w:t>Patkó Veronika</w:t>
      </w:r>
    </w:p>
    <w:p w:rsidR="00441050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elérhetőségei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50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: </w:t>
      </w:r>
      <w:r w:rsidR="00C21183">
        <w:rPr>
          <w:rFonts w:ascii="Times New Roman" w:hAnsi="Times New Roman" w:cs="Times New Roman"/>
          <w:sz w:val="24"/>
          <w:szCs w:val="24"/>
        </w:rPr>
        <w:t>30/ 589 9194</w:t>
      </w:r>
    </w:p>
    <w:p w:rsidR="00E60D3D" w:rsidRPr="00892D38" w:rsidRDefault="00E60D3D" w:rsidP="00892D38">
      <w:pPr>
        <w:tabs>
          <w:tab w:val="left" w:pos="3686"/>
        </w:tabs>
        <w:rPr>
          <w:lang w:eastAsia="hu-HU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: </w:t>
      </w:r>
      <w:r w:rsidR="00892D38">
        <w:rPr>
          <w:rFonts w:ascii="Times New Roman" w:hAnsi="Times New Roman" w:cs="Times New Roman"/>
          <w:sz w:val="24"/>
          <w:szCs w:val="24"/>
        </w:rPr>
        <w:t>patkovera@</w:t>
      </w:r>
      <w:r w:rsidR="00C21183">
        <w:rPr>
          <w:rFonts w:ascii="Times New Roman" w:hAnsi="Times New Roman" w:cs="Times New Roman"/>
          <w:sz w:val="24"/>
          <w:szCs w:val="24"/>
        </w:rPr>
        <w:t>gmail.com</w:t>
      </w:r>
    </w:p>
    <w:p w:rsidR="00441050" w:rsidRPr="00E60D3D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6.) A Szervezet részéről a program felelőse és kapcsolattartója</w:t>
      </w:r>
    </w:p>
    <w:p w:rsidR="00441050" w:rsidRPr="00E60D3D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D3D" w:rsidRPr="00E60D3D" w:rsidRDefault="00892D38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  <w:r w:rsidR="00892D38">
        <w:rPr>
          <w:rFonts w:ascii="Times New Roman" w:hAnsi="Times New Roman" w:cs="Times New Roman"/>
          <w:sz w:val="24"/>
          <w:szCs w:val="24"/>
        </w:rPr>
        <w:t xml:space="preserve"> </w:t>
      </w:r>
      <w:r w:rsidR="00892D38">
        <w:rPr>
          <w:rFonts w:ascii="Times New Roman" w:hAnsi="Times New Roman" w:cs="Times New Roman"/>
          <w:sz w:val="24"/>
          <w:szCs w:val="24"/>
        </w:rPr>
        <w:tab/>
      </w:r>
      <w:r w:rsidR="00892D38">
        <w:rPr>
          <w:rFonts w:ascii="Times New Roman" w:hAnsi="Times New Roman" w:cs="Times New Roman"/>
          <w:sz w:val="24"/>
          <w:szCs w:val="24"/>
        </w:rPr>
        <w:tab/>
      </w:r>
      <w:r w:rsidR="00892D38">
        <w:rPr>
          <w:rFonts w:ascii="Times New Roman" w:hAnsi="Times New Roman" w:cs="Times New Roman"/>
          <w:sz w:val="24"/>
          <w:szCs w:val="24"/>
        </w:rPr>
        <w:tab/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>:</w:t>
      </w:r>
      <w:r w:rsidR="00D70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Default="00A97169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7.) A program ütemezése:</w:t>
      </w:r>
    </w:p>
    <w:p w:rsidR="00CC39A8" w:rsidRDefault="00CC39A8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9A8">
        <w:rPr>
          <w:rFonts w:ascii="Times New Roman" w:hAnsi="Times New Roman" w:cs="Times New Roman"/>
          <w:b/>
          <w:sz w:val="24"/>
          <w:szCs w:val="24"/>
        </w:rPr>
        <w:t xml:space="preserve">Feladat: </w:t>
      </w:r>
    </w:p>
    <w:p w:rsidR="00A97169" w:rsidRDefault="00A97169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69" w:rsidRPr="00CC39A8" w:rsidRDefault="00A97169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9A8" w:rsidRDefault="00CC39A8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8.) A program megvalósulása során felmerülő módosítási kérelmek bírálatának menete</w:t>
      </w:r>
      <w:r w:rsidR="004410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Felek a jelen megállapodásban megfogalmazottak módosítására irányuló jelzését követően -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indokolt esetben - a módosítás tervezetét elkészítik. A s</w:t>
      </w:r>
      <w:r w:rsidR="00441050">
        <w:rPr>
          <w:rFonts w:ascii="Times New Roman" w:hAnsi="Times New Roman" w:cs="Times New Roman"/>
          <w:sz w:val="24"/>
          <w:szCs w:val="24"/>
        </w:rPr>
        <w:t xml:space="preserve">zerződésmódosítást aláírásukkal </w:t>
      </w:r>
      <w:r w:rsidRPr="00E60D3D">
        <w:rPr>
          <w:rFonts w:ascii="Times New Roman" w:hAnsi="Times New Roman" w:cs="Times New Roman"/>
          <w:sz w:val="24"/>
          <w:szCs w:val="24"/>
        </w:rPr>
        <w:t>hagyják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jóvá.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0D3D">
        <w:rPr>
          <w:rFonts w:ascii="Times New Roman" w:hAnsi="Times New Roman" w:cs="Times New Roman"/>
          <w:b/>
          <w:bCs/>
          <w:sz w:val="24"/>
          <w:szCs w:val="24"/>
        </w:rPr>
        <w:t>9. A Felek elállási, felmondási joga</w:t>
      </w:r>
      <w:r w:rsidR="004410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9.1. A Felek a jelen megállapodástól való elállásra vagy a megállapodás azonnali hatályú</w:t>
      </w:r>
    </w:p>
    <w:p w:rsidR="00F67035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felmondására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jogosultak, ha: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441050" w:rsidRDefault="00E60D3D" w:rsidP="00F6703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 xml:space="preserve"> a jelen megállapodásban a megvalósításra meghatározott kezdő időponttól számított három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héten belül a tevékenység nem kezdődik meg, vagy a Felek a nekik felróható okból nem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kezdeményezik, és a késedelem okáról ezen idő alatt írásban sem mentik ki, vagy</w:t>
      </w:r>
    </w:p>
    <w:p w:rsidR="00E60D3D" w:rsidRPr="00441050" w:rsidRDefault="00E60D3D" w:rsidP="00F6703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lastRenderedPageBreak/>
        <w:t>olyan körülmény merült fel vagy jut a Felek tudomására, amely alapján a program teljesülése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kétségessé válik, vagy más irányt vesz, vagy</w:t>
      </w:r>
    </w:p>
    <w:p w:rsidR="00E60D3D" w:rsidRPr="00441050" w:rsidRDefault="00E60D3D" w:rsidP="00F6703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 jelen megállapodásban meghatározott feladat megvalósítása meghiúsul, tartós akadályba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ütközik, vagy a jelen megállapodásban foglalt ütemezéshez képest jelentős késedelmet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441050">
        <w:rPr>
          <w:rFonts w:ascii="Times New Roman" w:hAnsi="Times New Roman" w:cs="Times New Roman"/>
          <w:sz w:val="24"/>
          <w:szCs w:val="24"/>
        </w:rPr>
        <w:t>szenved, vagy</w:t>
      </w:r>
    </w:p>
    <w:p w:rsidR="00E60D3D" w:rsidRPr="00441050" w:rsidRDefault="00E60D3D" w:rsidP="00F6703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050">
        <w:rPr>
          <w:rFonts w:ascii="Times New Roman" w:hAnsi="Times New Roman" w:cs="Times New Roman"/>
          <w:sz w:val="24"/>
          <w:szCs w:val="24"/>
        </w:rPr>
        <w:t>a Felek valamelyike a neki felróható okból megszegi a jelen megállapodásból, illetve az azzal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kapcsolatos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jogszabályokból eredő kötelezettségeit, így különösen nem tesz eleget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kötelezettségének, és ennek következtében a jelen megállapodásban meghatározott feladat</w:t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D3D">
        <w:rPr>
          <w:rFonts w:ascii="Times New Roman" w:hAnsi="Times New Roman" w:cs="Times New Roman"/>
          <w:sz w:val="24"/>
          <w:szCs w:val="24"/>
        </w:rPr>
        <w:t>szabályszerű</w:t>
      </w:r>
      <w:proofErr w:type="gramEnd"/>
      <w:r w:rsidRPr="00E60D3D">
        <w:rPr>
          <w:rFonts w:ascii="Times New Roman" w:hAnsi="Times New Roman" w:cs="Times New Roman"/>
          <w:sz w:val="24"/>
          <w:szCs w:val="24"/>
        </w:rPr>
        <w:t xml:space="preserve"> megvalósítását nem lehet nyomon követni.</w:t>
      </w:r>
    </w:p>
    <w:p w:rsidR="00441050" w:rsidRPr="00E60D3D" w:rsidRDefault="00441050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9.2. A Felek rögzítik továbbá, hogy a jelen megállapodással összefüggő adatok nem minősülnek üzleti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titoknak, nem tarthatóak vissza üzleti titokra hivatkozással, amennyiben azok megismerését vagy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nyilvánosságra hozatalát közérdekből elrendelik.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9.3. A Felek a jelen megállapodásból eredő esetleges jogvitákat elsősorban tárgyalásos úton kötelesek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rendezni.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9.4. A jelen megállapodásban nem vagy nem kellő részletességgel szabályozott kérdések tekintetében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 magyar jog szabályai - elsősorban a Polgári törvénykönyv - az irányadók.</w:t>
      </w:r>
    </w:p>
    <w:p w:rsidR="00E60D3D" w:rsidRPr="00E60D3D" w:rsidRDefault="00E60D3D" w:rsidP="00F67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felek a jelen, 4 oldalból álló megállapodást elolvasták, megértették, és mint akaratukkal mindenben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megegyezőt, jóváhagyólag írták alá.</w:t>
      </w:r>
      <w:r w:rsidR="00441050">
        <w:rPr>
          <w:rFonts w:ascii="Times New Roman" w:hAnsi="Times New Roman" w:cs="Times New Roman"/>
          <w:sz w:val="24"/>
          <w:szCs w:val="24"/>
        </w:rPr>
        <w:br/>
      </w:r>
    </w:p>
    <w:p w:rsid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>A jelen megállapodás 2 darab eredeti, egymással teljes egészében megegyező példányban készült,</w:t>
      </w:r>
      <w:r w:rsidR="00441050">
        <w:rPr>
          <w:rFonts w:ascii="Times New Roman" w:hAnsi="Times New Roman" w:cs="Times New Roman"/>
          <w:sz w:val="24"/>
          <w:szCs w:val="24"/>
        </w:rPr>
        <w:t xml:space="preserve"> </w:t>
      </w:r>
      <w:r w:rsidRPr="00E60D3D">
        <w:rPr>
          <w:rFonts w:ascii="Times New Roman" w:hAnsi="Times New Roman" w:cs="Times New Roman"/>
          <w:sz w:val="24"/>
          <w:szCs w:val="24"/>
        </w:rPr>
        <w:t>amelyből 1 példány az Iskolánál, 1 példány a Szervezetnél marad.</w:t>
      </w:r>
    </w:p>
    <w:p w:rsidR="00F67035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Pr="00E60D3D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Default="00202CF1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</w:t>
      </w:r>
      <w:r w:rsidR="00E60D3D" w:rsidRPr="00E60D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7035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035" w:rsidRPr="00E60D3D" w:rsidRDefault="00F67035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D3D" w:rsidRPr="00E60D3D" w:rsidRDefault="00E60D3D" w:rsidP="00F67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3D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F67035">
        <w:rPr>
          <w:rFonts w:ascii="Times New Roman" w:hAnsi="Times New Roman" w:cs="Times New Roman"/>
          <w:sz w:val="24"/>
          <w:szCs w:val="24"/>
        </w:rPr>
        <w:t xml:space="preserve">     </w:t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="00F67035">
        <w:rPr>
          <w:rFonts w:ascii="Times New Roman" w:hAnsi="Times New Roman" w:cs="Times New Roman"/>
          <w:sz w:val="24"/>
          <w:szCs w:val="24"/>
        </w:rPr>
        <w:tab/>
      </w:r>
      <w:r w:rsidRPr="00E60D3D">
        <w:rPr>
          <w:rFonts w:ascii="Times New Roman" w:hAnsi="Times New Roman" w:cs="Times New Roman"/>
          <w:sz w:val="24"/>
          <w:szCs w:val="24"/>
        </w:rPr>
        <w:t>___________________</w:t>
      </w:r>
    </w:p>
    <w:p w:rsidR="00E60D3D" w:rsidRPr="00E60D3D" w:rsidRDefault="00F67035" w:rsidP="00F67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60D3D" w:rsidRPr="00E60D3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E60D3D" w:rsidRPr="00E60D3D">
        <w:rPr>
          <w:rFonts w:ascii="Times New Roman" w:hAnsi="Times New Roman" w:cs="Times New Roman"/>
          <w:sz w:val="24"/>
          <w:szCs w:val="24"/>
        </w:rPr>
        <w:t xml:space="preserve"> Iskola részéről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 </w:t>
      </w:r>
      <w:r w:rsidR="00E60D3D" w:rsidRPr="00E60D3D">
        <w:rPr>
          <w:rFonts w:ascii="Times New Roman" w:hAnsi="Times New Roman" w:cs="Times New Roman"/>
          <w:sz w:val="24"/>
          <w:szCs w:val="24"/>
        </w:rPr>
        <w:t>Szervezet részéről</w:t>
      </w:r>
    </w:p>
    <w:sectPr w:rsidR="00E60D3D" w:rsidRPr="00E60D3D" w:rsidSect="0017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A1C"/>
    <w:multiLevelType w:val="hybridMultilevel"/>
    <w:tmpl w:val="320099A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51729B"/>
    <w:multiLevelType w:val="hybridMultilevel"/>
    <w:tmpl w:val="DC041364"/>
    <w:lvl w:ilvl="0" w:tplc="B1A0D200">
      <w:start w:val="9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D3D"/>
    <w:rsid w:val="000307BB"/>
    <w:rsid w:val="00055E8C"/>
    <w:rsid w:val="00175B9E"/>
    <w:rsid w:val="00202CF1"/>
    <w:rsid w:val="002169CB"/>
    <w:rsid w:val="002E7AAD"/>
    <w:rsid w:val="0036184E"/>
    <w:rsid w:val="00432F01"/>
    <w:rsid w:val="00441050"/>
    <w:rsid w:val="00445004"/>
    <w:rsid w:val="00523E49"/>
    <w:rsid w:val="005462F7"/>
    <w:rsid w:val="005D62A8"/>
    <w:rsid w:val="006312FF"/>
    <w:rsid w:val="0082651D"/>
    <w:rsid w:val="00842B77"/>
    <w:rsid w:val="00853B8E"/>
    <w:rsid w:val="00892D38"/>
    <w:rsid w:val="00A97169"/>
    <w:rsid w:val="00C21183"/>
    <w:rsid w:val="00CC39A8"/>
    <w:rsid w:val="00D7013B"/>
    <w:rsid w:val="00D71FF7"/>
    <w:rsid w:val="00DE0E89"/>
    <w:rsid w:val="00E60D3D"/>
    <w:rsid w:val="00F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AF14"/>
  <w15:docId w15:val="{671D677C-70DD-4585-B7EB-889C5D30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B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60D3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0D3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0130-0AC7-4BF4-BC64-46CF2B5F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1043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Bálint</dc:creator>
  <cp:lastModifiedBy>Tulajdonos</cp:lastModifiedBy>
  <cp:revision>16</cp:revision>
  <cp:lastPrinted>2025-05-13T06:48:00Z</cp:lastPrinted>
  <dcterms:created xsi:type="dcterms:W3CDTF">2017-05-12T06:16:00Z</dcterms:created>
  <dcterms:modified xsi:type="dcterms:W3CDTF">2025-11-18T08:19:00Z</dcterms:modified>
</cp:coreProperties>
</file>